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C786DC"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838C0">
              <w:rPr>
                <w:b/>
                <w:bCs/>
                <w:szCs w:val="20"/>
              </w:rPr>
              <w:t>Access</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r w:rsidR="00FB07AE">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787524D"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00FB07AE">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698C3DB2"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A838C0">
        <w:rPr>
          <w:b/>
          <w:sz w:val="20"/>
          <w:szCs w:val="20"/>
        </w:rPr>
        <w:t>Access</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F22E8B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A838C0">
        <w:rPr>
          <w:sz w:val="20"/>
          <w:szCs w:val="20"/>
        </w:rPr>
        <w:t>Access</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021F71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A838C0">
        <w:rPr>
          <w:bCs/>
          <w:sz w:val="20"/>
          <w:szCs w:val="20"/>
        </w:rPr>
        <w:t>Access</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2678C18" w:rsidR="0039417B" w:rsidRPr="00583E0B" w:rsidRDefault="003E7E64" w:rsidP="009A7D95">
      <w:pPr>
        <w:spacing w:before="120" w:after="120"/>
      </w:pPr>
      <w:r>
        <w:rPr>
          <w:bCs/>
          <w:sz w:val="20"/>
          <w:szCs w:val="20"/>
        </w:rPr>
        <w:t xml:space="preserve">Microsoft et </w:t>
      </w:r>
      <w:r w:rsidR="00A838C0">
        <w:rPr>
          <w:bCs/>
          <w:sz w:val="20"/>
          <w:szCs w:val="20"/>
        </w:rPr>
        <w:t>Access</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7AFB6" w14:textId="77777777" w:rsidR="007F5D3D" w:rsidRDefault="007F5D3D" w:rsidP="00FD75BC">
      <w:r>
        <w:separator/>
      </w:r>
    </w:p>
  </w:endnote>
  <w:endnote w:type="continuationSeparator" w:id="0">
    <w:p w14:paraId="7CB0FBBA" w14:textId="77777777" w:rsidR="007F5D3D" w:rsidRDefault="007F5D3D" w:rsidP="00FD75BC">
      <w:r>
        <w:continuationSeparator/>
      </w:r>
    </w:p>
  </w:endnote>
  <w:endnote w:type="continuationNotice" w:id="1">
    <w:p w14:paraId="5C8D3444" w14:textId="77777777" w:rsidR="007F5D3D" w:rsidRDefault="007F5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B712D55" w:rsidR="00D93C4E" w:rsidRPr="00EB638D" w:rsidRDefault="00A838C0" w:rsidP="00D93C4E">
          <w:pPr>
            <w:tabs>
              <w:tab w:val="center" w:pos="4680"/>
              <w:tab w:val="right" w:pos="9360"/>
            </w:tabs>
            <w:rPr>
              <w:sz w:val="16"/>
              <w:szCs w:val="16"/>
            </w:rPr>
          </w:pPr>
          <w:r>
            <w:rPr>
              <w:sz w:val="16"/>
              <w:szCs w:val="16"/>
            </w:rPr>
            <w:t>Access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16AC" w14:textId="77777777" w:rsidR="007F5D3D" w:rsidRDefault="007F5D3D" w:rsidP="00FD75BC">
      <w:r>
        <w:separator/>
      </w:r>
    </w:p>
  </w:footnote>
  <w:footnote w:type="continuationSeparator" w:id="0">
    <w:p w14:paraId="2E4735D9" w14:textId="77777777" w:rsidR="007F5D3D" w:rsidRDefault="007F5D3D" w:rsidP="00FD75BC">
      <w:r>
        <w:continuationSeparator/>
      </w:r>
    </w:p>
  </w:footnote>
  <w:footnote w:type="continuationNotice" w:id="1">
    <w:p w14:paraId="29F2B768" w14:textId="77777777" w:rsidR="007F5D3D" w:rsidRDefault="007F5D3D"/>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VpU3OenxI+0VWTGXLUuXJR5dR7irRQ19IQhZ2IlTu9lt7py9CsT94L7J9U9TShPY0mjy4+WcdMFz0KzVgF0pg==" w:salt="J3b8HffenkTIcOa5cMfY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D3D"/>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07AE"/>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8E3BDB-DA52-4E2F-835E-FB2B267C45DB}">
  <ds:schemaRefs>
    <ds:schemaRef ds:uri="http://schemas.openxmlformats.org/officeDocument/2006/bibliography"/>
  </ds:schemaRefs>
</ds:datastoreItem>
</file>

<file path=customXml/itemProps2.xml><?xml version="1.0" encoding="utf-8"?>
<ds:datastoreItem xmlns:ds="http://schemas.openxmlformats.org/officeDocument/2006/customXml" ds:itemID="{ED89DF9E-F663-4123-9F33-486B608B25AA}"/>
</file>

<file path=customXml/itemProps3.xml><?xml version="1.0" encoding="utf-8"?>
<ds:datastoreItem xmlns:ds="http://schemas.openxmlformats.org/officeDocument/2006/customXml" ds:itemID="{FC7A9CA2-5A6F-4CE2-964B-ECFD211AE215}"/>
</file>

<file path=customXml/itemProps4.xml><?xml version="1.0" encoding="utf-8"?>
<ds:datastoreItem xmlns:ds="http://schemas.openxmlformats.org/officeDocument/2006/customXml" ds:itemID="{63457D45-4006-458D-894C-F0A826285AB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